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5E59BBB" w14:textId="77777777" w:rsidR="0040298C" w:rsidRPr="001F1433" w:rsidRDefault="008E30EA" w:rsidP="008E30EA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KORISNIČKE UPUTE ZA </w:t>
      </w:r>
      <w:r w:rsidR="00B7769F" w:rsidRPr="001F1433">
        <w:rPr>
          <w:b/>
          <w:sz w:val="24"/>
          <w:szCs w:val="24"/>
        </w:rPr>
        <w:t>E</w:t>
      </w:r>
      <w:r>
        <w:rPr>
          <w:b/>
          <w:sz w:val="24"/>
          <w:szCs w:val="24"/>
        </w:rPr>
        <w:t>LEKTRONIČ</w:t>
      </w:r>
      <w:r w:rsidR="00E74E09">
        <w:rPr>
          <w:b/>
          <w:sz w:val="24"/>
          <w:szCs w:val="24"/>
        </w:rPr>
        <w:t>K</w:t>
      </w:r>
      <w:r>
        <w:rPr>
          <w:b/>
          <w:sz w:val="24"/>
          <w:szCs w:val="24"/>
        </w:rPr>
        <w:t>O PODNOŠENJE ZAHTJEVA U AGRONETU</w:t>
      </w:r>
    </w:p>
    <w:p w14:paraId="04945A3C" w14:textId="77777777" w:rsidR="005E4B1F" w:rsidRPr="005E4B1F" w:rsidRDefault="005E4B1F">
      <w:pPr>
        <w:rPr>
          <w:color w:val="000000" w:themeColor="text1"/>
        </w:rPr>
      </w:pPr>
      <w:r w:rsidRPr="00E24F92">
        <w:rPr>
          <w:color w:val="000000" w:themeColor="text1"/>
        </w:rPr>
        <w:t>Implementacijom funkcionalnosti za elektron</w:t>
      </w:r>
      <w:r w:rsidR="00FD3137">
        <w:rPr>
          <w:color w:val="000000" w:themeColor="text1"/>
        </w:rPr>
        <w:t>ičko</w:t>
      </w:r>
      <w:r w:rsidRPr="00E24F92">
        <w:rPr>
          <w:color w:val="000000" w:themeColor="text1"/>
        </w:rPr>
        <w:t xml:space="preserve"> podnošenje Zahtjeva za potporu/</w:t>
      </w:r>
      <w:r>
        <w:rPr>
          <w:color w:val="000000" w:themeColor="text1"/>
        </w:rPr>
        <w:t>Zahtjeva za promjenu/Zahtjeva za predujam/</w:t>
      </w:r>
      <w:r w:rsidRPr="00E24F92">
        <w:rPr>
          <w:color w:val="000000" w:themeColor="text1"/>
        </w:rPr>
        <w:t>Zahtjeva za isplatu/Zahtjeva za odustajanje izba</w:t>
      </w:r>
      <w:r w:rsidR="002C5336">
        <w:rPr>
          <w:color w:val="000000" w:themeColor="text1"/>
        </w:rPr>
        <w:t>čen</w:t>
      </w:r>
      <w:r w:rsidRPr="00E24F92">
        <w:rPr>
          <w:color w:val="000000" w:themeColor="text1"/>
        </w:rPr>
        <w:t xml:space="preserve"> </w:t>
      </w:r>
      <w:r w:rsidR="002C5336">
        <w:rPr>
          <w:color w:val="000000" w:themeColor="text1"/>
        </w:rPr>
        <w:t>j</w:t>
      </w:r>
      <w:r w:rsidRPr="00E24F92">
        <w:rPr>
          <w:color w:val="000000" w:themeColor="text1"/>
        </w:rPr>
        <w:t>e proces ispisa, potpisa, ovjere i slanja</w:t>
      </w:r>
      <w:r w:rsidR="002C5336">
        <w:rPr>
          <w:color w:val="000000" w:themeColor="text1"/>
        </w:rPr>
        <w:t xml:space="preserve"> preporučenom pošiljkom</w:t>
      </w:r>
      <w:r w:rsidRPr="00E24F92">
        <w:rPr>
          <w:color w:val="000000" w:themeColor="text1"/>
        </w:rPr>
        <w:t xml:space="preserve">/osobne dostave dokumenta </w:t>
      </w:r>
      <w:r w:rsidRPr="00E24F92">
        <w:rPr>
          <w:i/>
          <w:color w:val="000000" w:themeColor="text1"/>
        </w:rPr>
        <w:t xml:space="preserve">Potvrda o podnošenju zahtjeva. </w:t>
      </w:r>
    </w:p>
    <w:p w14:paraId="4A5668AB" w14:textId="77777777" w:rsidR="00E74E09" w:rsidRDefault="0040298C">
      <w:r>
        <w:t>Elektroničko podnošenje zahtjeva u Agronetu je</w:t>
      </w:r>
      <w:r w:rsidR="002C5336">
        <w:t xml:space="preserve"> sada</w:t>
      </w:r>
      <w:r>
        <w:t xml:space="preserve"> omogućeno p</w:t>
      </w:r>
      <w:r w:rsidR="002C5336">
        <w:t>utem</w:t>
      </w:r>
      <w:r>
        <w:t xml:space="preserve"> </w:t>
      </w:r>
      <w:r w:rsidRPr="0040298C">
        <w:rPr>
          <w:b/>
        </w:rPr>
        <w:t>NIAS</w:t>
      </w:r>
      <w:r>
        <w:rPr>
          <w:b/>
        </w:rPr>
        <w:t>-a (</w:t>
      </w:r>
      <w:r w:rsidRPr="0040298C">
        <w:rPr>
          <w:b/>
        </w:rPr>
        <w:t>Nacionalnog identifikacijskog i autentifikacijskog sustava</w:t>
      </w:r>
      <w:r>
        <w:rPr>
          <w:b/>
        </w:rPr>
        <w:t>)</w:t>
      </w:r>
      <w:r>
        <w:t xml:space="preserve">, </w:t>
      </w:r>
      <w:r w:rsidR="002C5336">
        <w:t>pomoću sustava</w:t>
      </w:r>
      <w:r w:rsidRPr="0040298C">
        <w:t xml:space="preserve"> </w:t>
      </w:r>
      <w:r w:rsidRPr="0040298C">
        <w:rPr>
          <w:b/>
        </w:rPr>
        <w:t>ePoljoprivrede</w:t>
      </w:r>
      <w:r>
        <w:rPr>
          <w:b/>
        </w:rPr>
        <w:t xml:space="preserve">. </w:t>
      </w:r>
      <w:r>
        <w:t xml:space="preserve">Mogućnost elektroničkoga podnošenja </w:t>
      </w:r>
      <w:r w:rsidR="002C5336">
        <w:t xml:space="preserve">zahtjeva </w:t>
      </w:r>
      <w:r w:rsidR="00E74E09">
        <w:t>u modul</w:t>
      </w:r>
      <w:r w:rsidR="00CF0F1C">
        <w:t>u</w:t>
      </w:r>
      <w:r w:rsidR="00E74E09">
        <w:t xml:space="preserve"> Ruraln</w:t>
      </w:r>
      <w:r w:rsidR="00CF0F1C">
        <w:t>i</w:t>
      </w:r>
      <w:r w:rsidR="00E74E09">
        <w:t xml:space="preserve"> razvoj u Agronetu </w:t>
      </w:r>
      <w:r w:rsidR="002C5336">
        <w:t xml:space="preserve">za </w:t>
      </w:r>
      <w:r w:rsidR="00E74E09">
        <w:t xml:space="preserve">ne </w:t>
      </w:r>
      <w:r w:rsidR="002C5336">
        <w:t>IAKS</w:t>
      </w:r>
      <w:r w:rsidR="00E74E09">
        <w:t xml:space="preserve"> mjere Ruralnog razvoja </w:t>
      </w:r>
      <w:r>
        <w:t xml:space="preserve">imaju svi </w:t>
      </w:r>
      <w:r w:rsidR="00E74E09">
        <w:t xml:space="preserve">korisnici upisani u </w:t>
      </w:r>
      <w:r w:rsidR="00E74E09" w:rsidRPr="00E74E09">
        <w:rPr>
          <w:i/>
        </w:rPr>
        <w:t>Evidenciju korisnika potpora u ruralnom razvoju i ribarstvu (EKPRRiR)</w:t>
      </w:r>
      <w:r w:rsidR="00E74E09">
        <w:rPr>
          <w:i/>
        </w:rPr>
        <w:t>.</w:t>
      </w:r>
      <w:r w:rsidR="00E74E09">
        <w:t xml:space="preserve"> </w:t>
      </w:r>
    </w:p>
    <w:p w14:paraId="6FFA3CCA" w14:textId="77777777" w:rsidR="00E74E09" w:rsidRDefault="00E74E09">
      <w:r>
        <w:t>Mogućnost elektroničkog</w:t>
      </w:r>
      <w:r w:rsidR="006A61DC">
        <w:t xml:space="preserve"> podnošenja</w:t>
      </w:r>
      <w:r>
        <w:t xml:space="preserve"> zahtjeva za pravne i</w:t>
      </w:r>
      <w:r w:rsidR="0040298C">
        <w:t xml:space="preserve"> poslovn</w:t>
      </w:r>
      <w:r>
        <w:t>e</w:t>
      </w:r>
      <w:r w:rsidR="0040298C">
        <w:t xml:space="preserve"> subjekt</w:t>
      </w:r>
      <w:r>
        <w:t xml:space="preserve">e imaju zakonski ovlaštene osobe iz Sudskog registra, Registra proračunskih i izvanproračunskih </w:t>
      </w:r>
      <w:r w:rsidR="006A61DC">
        <w:t>korisnika</w:t>
      </w:r>
      <w:r>
        <w:t xml:space="preserve">, Registra sporednih zanimanja i djelatnosti, </w:t>
      </w:r>
      <w:r w:rsidR="0040298C">
        <w:t>nositelji Obiteljskih poljoprivrednih gospodarst</w:t>
      </w:r>
      <w:r w:rsidR="005909CC">
        <w:t>a</w:t>
      </w:r>
      <w:r w:rsidR="0040298C">
        <w:t xml:space="preserve">va (OPG) </w:t>
      </w:r>
      <w:r w:rsidR="006A61DC">
        <w:t xml:space="preserve">iz Upisnika poljoprivrednika i </w:t>
      </w:r>
      <w:r>
        <w:t>odgovorna osoba (vlasnik) obrta koja je registrirana</w:t>
      </w:r>
      <w:r w:rsidR="006A61DC">
        <w:t xml:space="preserve"> za određeni obrt</w:t>
      </w:r>
      <w:r>
        <w:t xml:space="preserve"> u</w:t>
      </w:r>
      <w:r w:rsidR="0040298C">
        <w:t xml:space="preserve"> </w:t>
      </w:r>
      <w:r w:rsidRPr="00E74E09">
        <w:t>EKPRRiR</w:t>
      </w:r>
      <w:r>
        <w:t>.</w:t>
      </w:r>
      <w:r w:rsidRPr="00E74E09">
        <w:t xml:space="preserve"> </w:t>
      </w:r>
      <w:r>
        <w:t xml:space="preserve"> </w:t>
      </w:r>
    </w:p>
    <w:p w14:paraId="6DFAF4F6" w14:textId="77777777" w:rsidR="00CE0A8D" w:rsidRDefault="00CE0A8D">
      <w:r>
        <w:t>Popunjavanje zahtjeva do trenutka elektroničkog podnošenja omogućeno</w:t>
      </w:r>
      <w:r w:rsidR="005C1114">
        <w:t xml:space="preserve"> je</w:t>
      </w:r>
      <w:r>
        <w:t xml:space="preserve"> izvan NIAS-a prijavom na Agronet putem korisničkog imena i </w:t>
      </w:r>
      <w:r w:rsidR="008C2792">
        <w:t>lozinke</w:t>
      </w:r>
      <w:r>
        <w:t>, te putem NIAS-a</w:t>
      </w:r>
      <w:r w:rsidR="009E1C95">
        <w:t xml:space="preserve"> (vjerodajnicama svih razina sigurnosti)</w:t>
      </w:r>
      <w:r>
        <w:t xml:space="preserve"> osobama kojima je korisnik odobrio pristup putem modula </w:t>
      </w:r>
      <w:r w:rsidRPr="00CE0A8D">
        <w:rPr>
          <w:b/>
        </w:rPr>
        <w:t>Pristup na e-usluge sustava e-Ovlaštenja</w:t>
      </w:r>
      <w:r w:rsidR="00030495">
        <w:t xml:space="preserve"> (</w:t>
      </w:r>
      <w:hyperlink r:id="rId10" w:history="1">
        <w:r w:rsidR="00030495">
          <w:rPr>
            <w:rStyle w:val="Hyperlink"/>
          </w:rPr>
          <w:t>https://e-ovlastenja.gov.hr/d845d3fe-e743-4d09-9b99-a8c4f4ce5d13</w:t>
        </w:r>
      </w:hyperlink>
      <w:r w:rsidR="00030495">
        <w:t>)</w:t>
      </w:r>
      <w:r w:rsidR="00555A9A">
        <w:t>.</w:t>
      </w:r>
    </w:p>
    <w:p w14:paraId="4F946AA4" w14:textId="77777777" w:rsidR="0040298C" w:rsidRDefault="00F2345F">
      <w:r>
        <w:t>Elektroničko podnošenje je omogućeno za natječaje</w:t>
      </w:r>
      <w:r w:rsidR="00E74E09">
        <w:t xml:space="preserve"> u Agronetu</w:t>
      </w:r>
      <w:r>
        <w:t xml:space="preserve"> </w:t>
      </w:r>
      <w:r w:rsidR="00E74E09">
        <w:t>za koje je to propisano pravilnikom i natječajem</w:t>
      </w:r>
      <w:r w:rsidR="006A61DC">
        <w:t xml:space="preserve">, a </w:t>
      </w:r>
      <w:r w:rsidR="00CE0A8D">
        <w:t xml:space="preserve">korisnik </w:t>
      </w:r>
      <w:r w:rsidR="006A61DC">
        <w:t>pri tome treba</w:t>
      </w:r>
      <w:r w:rsidR="00CE0A8D">
        <w:t xml:space="preserve"> </w:t>
      </w:r>
      <w:r w:rsidR="000C7F8F">
        <w:t xml:space="preserve">u NIAS </w:t>
      </w:r>
      <w:r w:rsidR="00CE0A8D">
        <w:t xml:space="preserve">biti prijavljen </w:t>
      </w:r>
      <w:r w:rsidR="009E1C95">
        <w:t xml:space="preserve">vjerodajnicom </w:t>
      </w:r>
      <w:r w:rsidR="00CE0A8D" w:rsidRPr="0040298C">
        <w:rPr>
          <w:b/>
        </w:rPr>
        <w:t>V</w:t>
      </w:r>
      <w:r w:rsidR="009E1C95">
        <w:rPr>
          <w:b/>
        </w:rPr>
        <w:t>isoke</w:t>
      </w:r>
      <w:r w:rsidR="00CE0A8D">
        <w:rPr>
          <w:b/>
        </w:rPr>
        <w:t xml:space="preserve"> i</w:t>
      </w:r>
      <w:r w:rsidR="009E1C95">
        <w:rPr>
          <w:b/>
        </w:rPr>
        <w:t>li Značajne</w:t>
      </w:r>
      <w:r w:rsidR="000C7F8F" w:rsidRPr="009E1C95">
        <w:rPr>
          <w:b/>
        </w:rPr>
        <w:t xml:space="preserve"> razine</w:t>
      </w:r>
      <w:r w:rsidR="009E1C95">
        <w:rPr>
          <w:b/>
        </w:rPr>
        <w:t xml:space="preserve"> </w:t>
      </w:r>
      <w:r w:rsidR="009E1C95" w:rsidRPr="009E1C95">
        <w:rPr>
          <w:b/>
        </w:rPr>
        <w:t>sigurnosti.</w:t>
      </w:r>
    </w:p>
    <w:p w14:paraId="0BCBF75D" w14:textId="77777777" w:rsidR="006A61DC" w:rsidRDefault="006A61DC">
      <w:bookmarkStart w:id="0" w:name="_GoBack"/>
      <w:bookmarkEnd w:id="0"/>
    </w:p>
    <w:p w14:paraId="2ADD5FD6" w14:textId="77777777" w:rsidR="006A61DC" w:rsidRDefault="006A61DC"/>
    <w:p w14:paraId="09B25F4D" w14:textId="77777777" w:rsidR="006A61DC" w:rsidRDefault="006A61DC"/>
    <w:p w14:paraId="1AFEB630" w14:textId="77777777" w:rsidR="006A61DC" w:rsidRDefault="006A61DC"/>
    <w:p w14:paraId="389FFF2B" w14:textId="77777777" w:rsidR="006A61DC" w:rsidRDefault="006A61DC"/>
    <w:p w14:paraId="6D0CE325" w14:textId="77777777" w:rsidR="006A61DC" w:rsidRDefault="006A61DC"/>
    <w:p w14:paraId="2272EA12" w14:textId="77777777" w:rsidR="006A61DC" w:rsidRDefault="006A61DC"/>
    <w:p w14:paraId="2D8A701C" w14:textId="77777777" w:rsidR="006A61DC" w:rsidRDefault="006A61DC"/>
    <w:p w14:paraId="32FBA529" w14:textId="77777777" w:rsidR="006A61DC" w:rsidRDefault="006A61DC"/>
    <w:p w14:paraId="7AFBD834" w14:textId="77777777" w:rsidR="006A61DC" w:rsidRDefault="006A61DC"/>
    <w:p w14:paraId="2AA23994" w14:textId="77777777" w:rsidR="0040298C" w:rsidRDefault="0040298C">
      <w:pPr>
        <w:rPr>
          <w:b/>
        </w:rPr>
      </w:pPr>
      <w:r w:rsidRPr="0040298C">
        <w:rPr>
          <w:b/>
        </w:rPr>
        <w:lastRenderedPageBreak/>
        <w:t>Korak 1:</w:t>
      </w:r>
    </w:p>
    <w:p w14:paraId="2C87B1D1" w14:textId="77777777" w:rsidR="00E92A45" w:rsidRDefault="00E92A45">
      <w:pPr>
        <w:rPr>
          <w:b/>
        </w:rPr>
      </w:pPr>
      <w:r>
        <w:rPr>
          <w:b/>
        </w:rPr>
        <w:t xml:space="preserve">Na stranicama </w:t>
      </w:r>
      <w:proofErr w:type="spellStart"/>
      <w:r>
        <w:rPr>
          <w:b/>
        </w:rPr>
        <w:t>Agroneta</w:t>
      </w:r>
      <w:proofErr w:type="spellEnd"/>
      <w:r>
        <w:rPr>
          <w:b/>
        </w:rPr>
        <w:t xml:space="preserve"> (</w:t>
      </w:r>
      <w:hyperlink r:id="rId11" w:history="1">
        <w:r w:rsidRPr="007523E9">
          <w:rPr>
            <w:rStyle w:val="Hyperlink"/>
            <w:b/>
          </w:rPr>
          <w:t>https://agronet.apprrr.hr/</w:t>
        </w:r>
      </w:hyperlink>
      <w:r>
        <w:rPr>
          <w:b/>
        </w:rPr>
        <w:t xml:space="preserve">)  imate mogućnost direktnog spajanja na </w:t>
      </w:r>
      <w:r w:rsidR="006A61DC">
        <w:rPr>
          <w:b/>
        </w:rPr>
        <w:t>NIAS</w:t>
      </w:r>
    </w:p>
    <w:p w14:paraId="6CBD6A9A" w14:textId="77777777" w:rsidR="003E212F" w:rsidRPr="0040298C" w:rsidRDefault="003E212F">
      <w:pPr>
        <w:rPr>
          <w:b/>
        </w:rPr>
      </w:pPr>
      <w:r>
        <w:rPr>
          <w:b/>
          <w:noProof/>
          <w:lang w:eastAsia="hr-HR"/>
        </w:rPr>
        <w:drawing>
          <wp:inline distT="0" distB="0" distL="0" distR="0" wp14:anchorId="26670FD0" wp14:editId="5AD65FF9">
            <wp:extent cx="8889365" cy="3411220"/>
            <wp:effectExtent l="0" t="0" r="698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9365" cy="341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AF8151" w14:textId="77777777" w:rsidR="0040298C" w:rsidRDefault="0040298C">
      <w:pPr>
        <w:rPr>
          <w:b/>
        </w:rPr>
      </w:pPr>
    </w:p>
    <w:p w14:paraId="1D00E582" w14:textId="77777777" w:rsidR="003E212F" w:rsidRDefault="003E212F">
      <w:pPr>
        <w:rPr>
          <w:b/>
        </w:rPr>
      </w:pPr>
    </w:p>
    <w:p w14:paraId="467160FA" w14:textId="77777777" w:rsidR="003E212F" w:rsidRDefault="003E212F">
      <w:pPr>
        <w:rPr>
          <w:b/>
        </w:rPr>
      </w:pPr>
    </w:p>
    <w:p w14:paraId="06A22BDE" w14:textId="77777777" w:rsidR="003E212F" w:rsidRDefault="003E212F">
      <w:pPr>
        <w:rPr>
          <w:b/>
        </w:rPr>
      </w:pPr>
    </w:p>
    <w:p w14:paraId="16799D59" w14:textId="77777777" w:rsidR="003E212F" w:rsidRDefault="003E212F">
      <w:pPr>
        <w:rPr>
          <w:b/>
        </w:rPr>
      </w:pPr>
    </w:p>
    <w:p w14:paraId="52960D90" w14:textId="77777777" w:rsidR="003E212F" w:rsidRDefault="00E2292A">
      <w:pPr>
        <w:rPr>
          <w:b/>
        </w:rPr>
      </w:pPr>
      <w:r>
        <w:rPr>
          <w:b/>
        </w:rPr>
        <w:t>Na istoj stranici</w:t>
      </w:r>
      <w:r w:rsidR="006A61DC">
        <w:rPr>
          <w:b/>
        </w:rPr>
        <w:t xml:space="preserve"> su dostupne</w:t>
      </w:r>
      <w:r>
        <w:rPr>
          <w:b/>
        </w:rPr>
        <w:t xml:space="preserve"> </w:t>
      </w:r>
      <w:r w:rsidR="006A61DC">
        <w:rPr>
          <w:b/>
        </w:rPr>
        <w:t>„D</w:t>
      </w:r>
      <w:r>
        <w:rPr>
          <w:b/>
        </w:rPr>
        <w:t>etaljne upute za prijavu</w:t>
      </w:r>
      <w:r w:rsidR="006A61DC">
        <w:rPr>
          <w:b/>
        </w:rPr>
        <w:t>“</w:t>
      </w:r>
      <w:r w:rsidR="001A014B">
        <w:rPr>
          <w:b/>
        </w:rPr>
        <w:t>.</w:t>
      </w:r>
    </w:p>
    <w:p w14:paraId="619329EC" w14:textId="77777777" w:rsidR="003E212F" w:rsidRDefault="003E212F">
      <w:pPr>
        <w:rPr>
          <w:b/>
        </w:rPr>
      </w:pPr>
      <w:r>
        <w:rPr>
          <w:b/>
          <w:noProof/>
          <w:lang w:eastAsia="hr-HR"/>
        </w:rPr>
        <w:lastRenderedPageBreak/>
        <w:drawing>
          <wp:inline distT="0" distB="0" distL="0" distR="0" wp14:anchorId="6D2CC33F" wp14:editId="694B4863">
            <wp:extent cx="8889365" cy="3411220"/>
            <wp:effectExtent l="0" t="0" r="698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9365" cy="341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BC300E" w14:textId="77777777" w:rsidR="00E92A45" w:rsidRDefault="00E92A45">
      <w:pPr>
        <w:rPr>
          <w:b/>
        </w:rPr>
      </w:pPr>
    </w:p>
    <w:p w14:paraId="7F8C6372" w14:textId="77777777" w:rsidR="00E2292A" w:rsidRDefault="00E2292A">
      <w:pPr>
        <w:rPr>
          <w:b/>
        </w:rPr>
      </w:pPr>
    </w:p>
    <w:p w14:paraId="47D00EDD" w14:textId="77777777" w:rsidR="009E1C95" w:rsidRDefault="009E1C95">
      <w:pPr>
        <w:rPr>
          <w:b/>
        </w:rPr>
      </w:pPr>
    </w:p>
    <w:p w14:paraId="13D71745" w14:textId="77777777" w:rsidR="009E1C95" w:rsidRDefault="009E1C95">
      <w:pPr>
        <w:rPr>
          <w:b/>
        </w:rPr>
      </w:pPr>
    </w:p>
    <w:p w14:paraId="3DA46385" w14:textId="77777777" w:rsidR="009E1C95" w:rsidRDefault="009E1C95">
      <w:pPr>
        <w:rPr>
          <w:b/>
        </w:rPr>
      </w:pPr>
    </w:p>
    <w:p w14:paraId="668ABAA8" w14:textId="77777777" w:rsidR="003E212F" w:rsidRDefault="003E212F">
      <w:pPr>
        <w:rPr>
          <w:b/>
        </w:rPr>
      </w:pPr>
    </w:p>
    <w:p w14:paraId="7327BAF6" w14:textId="77777777" w:rsidR="003E212F" w:rsidRDefault="003E212F">
      <w:pPr>
        <w:rPr>
          <w:b/>
        </w:rPr>
      </w:pPr>
    </w:p>
    <w:p w14:paraId="563C59D7" w14:textId="77777777" w:rsidR="00E2292A" w:rsidRDefault="00E2292A">
      <w:pPr>
        <w:rPr>
          <w:b/>
        </w:rPr>
      </w:pPr>
      <w:r>
        <w:rPr>
          <w:b/>
        </w:rPr>
        <w:t>Korak 2:</w:t>
      </w:r>
    </w:p>
    <w:p w14:paraId="644F6B4A" w14:textId="77777777" w:rsidR="00E2292A" w:rsidRPr="00E2292A" w:rsidRDefault="00E2292A">
      <w:r>
        <w:lastRenderedPageBreak/>
        <w:t>Za elektroničko podnošenje</w:t>
      </w:r>
      <w:r w:rsidR="00555A9A">
        <w:t xml:space="preserve"> Zahtjeva</w:t>
      </w:r>
      <w:r>
        <w:t xml:space="preserve"> </w:t>
      </w:r>
      <w:r w:rsidR="00DA2437">
        <w:t>je potrebn</w:t>
      </w:r>
      <w:r w:rsidR="001A014B">
        <w:t>a</w:t>
      </w:r>
      <w:r w:rsidR="00DA2437">
        <w:t xml:space="preserve"> prijava u NIAS </w:t>
      </w:r>
      <w:r w:rsidR="00833E7A">
        <w:t>vjerodajnicom</w:t>
      </w:r>
      <w:r w:rsidR="00DA2437">
        <w:t xml:space="preserve"> </w:t>
      </w:r>
      <w:r w:rsidR="00DA2437" w:rsidRPr="00DA2437">
        <w:rPr>
          <w:b/>
        </w:rPr>
        <w:t>Visok</w:t>
      </w:r>
      <w:r w:rsidR="00833E7A">
        <w:rPr>
          <w:b/>
        </w:rPr>
        <w:t>e</w:t>
      </w:r>
      <w:r w:rsidR="009E1C95">
        <w:rPr>
          <w:b/>
        </w:rPr>
        <w:t xml:space="preserve"> i</w:t>
      </w:r>
      <w:r w:rsidR="00833E7A">
        <w:rPr>
          <w:b/>
        </w:rPr>
        <w:t>li</w:t>
      </w:r>
      <w:r w:rsidR="009E1C95">
        <w:rPr>
          <w:b/>
        </w:rPr>
        <w:t xml:space="preserve"> </w:t>
      </w:r>
      <w:r w:rsidR="009E1C95" w:rsidRPr="00DA2437">
        <w:rPr>
          <w:b/>
        </w:rPr>
        <w:t>Značajn</w:t>
      </w:r>
      <w:r w:rsidR="00833E7A">
        <w:rPr>
          <w:b/>
        </w:rPr>
        <w:t>e</w:t>
      </w:r>
      <w:r w:rsidR="00DA2437">
        <w:t xml:space="preserve"> </w:t>
      </w:r>
      <w:r w:rsidR="00DA2437" w:rsidRPr="00833E7A">
        <w:rPr>
          <w:b/>
        </w:rPr>
        <w:t>razin</w:t>
      </w:r>
      <w:r w:rsidR="00833E7A" w:rsidRPr="00833E7A">
        <w:rPr>
          <w:b/>
        </w:rPr>
        <w:t>e</w:t>
      </w:r>
      <w:r w:rsidR="00DA2437" w:rsidRPr="00833E7A">
        <w:rPr>
          <w:b/>
        </w:rPr>
        <w:t xml:space="preserve"> sigurnosti</w:t>
      </w:r>
      <w:r w:rsidR="00DA2437">
        <w:t xml:space="preserve">. </w:t>
      </w:r>
      <w:r w:rsidR="000C7F8F">
        <w:t>Zahtjev je p</w:t>
      </w:r>
      <w:r w:rsidR="00833E7A">
        <w:t xml:space="preserve">opunjavati omogućeno vjerodajnicom </w:t>
      </w:r>
      <w:r w:rsidR="00833E7A" w:rsidRPr="00833E7A">
        <w:rPr>
          <w:b/>
        </w:rPr>
        <w:t>Niske razin</w:t>
      </w:r>
      <w:r w:rsidR="00833E7A">
        <w:rPr>
          <w:b/>
        </w:rPr>
        <w:t>e</w:t>
      </w:r>
      <w:r w:rsidR="00833E7A" w:rsidRPr="00833E7A">
        <w:rPr>
          <w:b/>
        </w:rPr>
        <w:t xml:space="preserve"> sigurnosti</w:t>
      </w:r>
      <w:r w:rsidR="00833E7A">
        <w:rPr>
          <w:b/>
        </w:rPr>
        <w:t xml:space="preserve"> </w:t>
      </w:r>
      <w:r w:rsidR="00833E7A">
        <w:t>ili prijavom u Agronet putem korisničko</w:t>
      </w:r>
      <w:r w:rsidR="00555A9A">
        <w:t>g</w:t>
      </w:r>
      <w:r w:rsidR="00833E7A">
        <w:t xml:space="preserve"> imena i lozinke</w:t>
      </w:r>
      <w:r w:rsidR="00833E7A" w:rsidRPr="00833E7A">
        <w:t>.</w:t>
      </w:r>
      <w:r w:rsidR="00833E7A">
        <w:t xml:space="preserve"> </w:t>
      </w:r>
    </w:p>
    <w:p w14:paraId="55D3DC16" w14:textId="77777777" w:rsidR="00E2292A" w:rsidRDefault="00E2292A">
      <w:r>
        <w:rPr>
          <w:noProof/>
          <w:lang w:eastAsia="hr-HR"/>
        </w:rPr>
        <w:drawing>
          <wp:inline distT="0" distB="0" distL="0" distR="0" wp14:anchorId="0824EB97" wp14:editId="0B6EA95F">
            <wp:extent cx="7200000" cy="2936741"/>
            <wp:effectExtent l="0" t="0" r="127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000" cy="29367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AF088A" w14:textId="77777777" w:rsidR="00CF26D4" w:rsidRDefault="00CF26D4">
      <w:pPr>
        <w:rPr>
          <w:b/>
        </w:rPr>
      </w:pPr>
    </w:p>
    <w:p w14:paraId="44E77A16" w14:textId="77777777" w:rsidR="00CF26D4" w:rsidRDefault="00CF26D4">
      <w:pPr>
        <w:rPr>
          <w:b/>
        </w:rPr>
      </w:pPr>
    </w:p>
    <w:p w14:paraId="7F4383AB" w14:textId="77777777" w:rsidR="00CF26D4" w:rsidRDefault="00CF26D4">
      <w:pPr>
        <w:rPr>
          <w:b/>
        </w:rPr>
      </w:pPr>
    </w:p>
    <w:p w14:paraId="5C1F239E" w14:textId="77777777" w:rsidR="00CF26D4" w:rsidRDefault="00CF26D4">
      <w:pPr>
        <w:rPr>
          <w:b/>
        </w:rPr>
      </w:pPr>
    </w:p>
    <w:p w14:paraId="31A63ED7" w14:textId="77777777" w:rsidR="00AD4F7E" w:rsidRDefault="00AD4F7E">
      <w:pPr>
        <w:rPr>
          <w:b/>
        </w:rPr>
      </w:pPr>
    </w:p>
    <w:p w14:paraId="51C57ACC" w14:textId="77777777" w:rsidR="00AD4F7E" w:rsidRDefault="00AD4F7E">
      <w:pPr>
        <w:rPr>
          <w:b/>
        </w:rPr>
      </w:pPr>
    </w:p>
    <w:p w14:paraId="2004C2E5" w14:textId="77777777" w:rsidR="00AD4F7E" w:rsidRDefault="00AD4F7E">
      <w:pPr>
        <w:rPr>
          <w:b/>
        </w:rPr>
      </w:pPr>
    </w:p>
    <w:p w14:paraId="71B59C69" w14:textId="77777777" w:rsidR="00DA2437" w:rsidRDefault="00DA2437">
      <w:pPr>
        <w:rPr>
          <w:b/>
        </w:rPr>
      </w:pPr>
      <w:r w:rsidRPr="00DA2437">
        <w:rPr>
          <w:b/>
        </w:rPr>
        <w:t>Korak 3</w:t>
      </w:r>
      <w:r>
        <w:rPr>
          <w:b/>
        </w:rPr>
        <w:t>:</w:t>
      </w:r>
    </w:p>
    <w:p w14:paraId="5F3E6473" w14:textId="77777777" w:rsidR="00AD4F7E" w:rsidRDefault="0086300B">
      <w:r>
        <w:t>Nakon prijave</w:t>
      </w:r>
      <w:r w:rsidR="00AD4F7E">
        <w:t xml:space="preserve"> u NIAS</w:t>
      </w:r>
      <w:r>
        <w:t xml:space="preserve"> </w:t>
      </w:r>
      <w:r w:rsidR="00AD4F7E">
        <w:t xml:space="preserve">odaberite modul </w:t>
      </w:r>
      <w:r w:rsidR="00AD4F7E" w:rsidRPr="00F62538">
        <w:rPr>
          <w:b/>
        </w:rPr>
        <w:t>Ruralni razvoj</w:t>
      </w:r>
      <w:r w:rsidR="00F62538">
        <w:rPr>
          <w:b/>
        </w:rPr>
        <w:t xml:space="preserve"> </w:t>
      </w:r>
      <w:r w:rsidR="00F62538">
        <w:t>za koji postoji elektroničko podnošenje zahtjeva</w:t>
      </w:r>
      <w:r w:rsidR="00AD4F7E" w:rsidRPr="00F62538">
        <w:rPr>
          <w:b/>
        </w:rPr>
        <w:t>.</w:t>
      </w:r>
      <w:r>
        <w:t xml:space="preserve"> </w:t>
      </w:r>
    </w:p>
    <w:p w14:paraId="77A076CD" w14:textId="77777777" w:rsidR="0086300B" w:rsidRDefault="0086300B">
      <w:r>
        <w:rPr>
          <w:noProof/>
          <w:lang w:eastAsia="hr-HR"/>
        </w:rPr>
        <w:drawing>
          <wp:inline distT="0" distB="0" distL="0" distR="0" wp14:anchorId="2F6446C1" wp14:editId="34FB1828">
            <wp:extent cx="7200000" cy="4236656"/>
            <wp:effectExtent l="0" t="0" r="127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000" cy="42366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FA8D4F" w14:textId="77777777" w:rsidR="0086300B" w:rsidRDefault="0086300B"/>
    <w:p w14:paraId="640BECD5" w14:textId="77777777" w:rsidR="0086300B" w:rsidRDefault="0086300B">
      <w:pPr>
        <w:rPr>
          <w:b/>
        </w:rPr>
      </w:pPr>
    </w:p>
    <w:p w14:paraId="38899F1D" w14:textId="77777777" w:rsidR="0086300B" w:rsidRDefault="0086300B">
      <w:pPr>
        <w:rPr>
          <w:b/>
        </w:rPr>
      </w:pPr>
    </w:p>
    <w:p w14:paraId="12A9FF6B" w14:textId="77777777" w:rsidR="0086300B" w:rsidRDefault="0086300B">
      <w:pPr>
        <w:rPr>
          <w:b/>
        </w:rPr>
      </w:pPr>
    </w:p>
    <w:p w14:paraId="1EB86438" w14:textId="77777777" w:rsidR="0086300B" w:rsidRDefault="0086300B">
      <w:pPr>
        <w:rPr>
          <w:b/>
        </w:rPr>
      </w:pPr>
    </w:p>
    <w:p w14:paraId="22E9829A" w14:textId="77777777" w:rsidR="0086300B" w:rsidRDefault="0086300B">
      <w:pPr>
        <w:rPr>
          <w:b/>
        </w:rPr>
      </w:pPr>
      <w:r w:rsidRPr="0086300B">
        <w:rPr>
          <w:b/>
        </w:rPr>
        <w:t>Korak 4:</w:t>
      </w:r>
    </w:p>
    <w:p w14:paraId="734401A5" w14:textId="77777777" w:rsidR="0086300B" w:rsidRPr="00F54970" w:rsidRDefault="0086300B">
      <w:r w:rsidRPr="00F54970">
        <w:t>Elektroničko podnošenje</w:t>
      </w:r>
      <w:r w:rsidR="00F62538" w:rsidRPr="00F54970">
        <w:t xml:space="preserve"> zahtjeva</w:t>
      </w:r>
      <w:r w:rsidRPr="00F54970">
        <w:t xml:space="preserve"> na </w:t>
      </w:r>
      <w:r w:rsidR="00F62538" w:rsidRPr="00F54970">
        <w:t xml:space="preserve"> modul Ruralni razvoj</w:t>
      </w:r>
      <w:r w:rsidRPr="00F54970">
        <w:t xml:space="preserve"> omogućeno</w:t>
      </w:r>
      <w:r w:rsidR="00F62538" w:rsidRPr="00F54970">
        <w:t xml:space="preserve"> je</w:t>
      </w:r>
      <w:r w:rsidRPr="00F54970">
        <w:t xml:space="preserve"> za </w:t>
      </w:r>
      <w:r w:rsidR="008A5D1D" w:rsidRPr="00F54970">
        <w:t>sve vrste zahtjev</w:t>
      </w:r>
      <w:r w:rsidR="001A014B" w:rsidRPr="00F54970">
        <w:t>a</w:t>
      </w:r>
      <w:r w:rsidR="008A5D1D" w:rsidRPr="00F54970">
        <w:t xml:space="preserve"> koji se nalaze na karticama </w:t>
      </w:r>
      <w:r w:rsidR="008A5D1D" w:rsidRPr="00F54970">
        <w:rPr>
          <w:b/>
        </w:rPr>
        <w:t>Potpor</w:t>
      </w:r>
      <w:r w:rsidR="001A014B" w:rsidRPr="00F54970">
        <w:rPr>
          <w:b/>
        </w:rPr>
        <w:t>a</w:t>
      </w:r>
      <w:r w:rsidR="008A5D1D" w:rsidRPr="00F54970">
        <w:t xml:space="preserve">, </w:t>
      </w:r>
      <w:r w:rsidR="008A5D1D" w:rsidRPr="00F54970">
        <w:rPr>
          <w:b/>
        </w:rPr>
        <w:t>Isplate</w:t>
      </w:r>
      <w:r w:rsidR="008A5D1D" w:rsidRPr="00F54970">
        <w:t xml:space="preserve"> i </w:t>
      </w:r>
      <w:r w:rsidR="008A5D1D" w:rsidRPr="00F54970">
        <w:rPr>
          <w:b/>
        </w:rPr>
        <w:t>Odustajanje</w:t>
      </w:r>
      <w:r w:rsidR="00F62538" w:rsidRPr="00F54970">
        <w:t xml:space="preserve"> za natječaje za Intervencije za novo programsko razdoblje 2023-2027 za koje je propisano elektroničko podnošenje.</w:t>
      </w:r>
    </w:p>
    <w:p w14:paraId="12FFFD85" w14:textId="77777777" w:rsidR="0086300B" w:rsidRDefault="0086300B">
      <w:r>
        <w:rPr>
          <w:noProof/>
          <w:lang w:eastAsia="hr-HR"/>
        </w:rPr>
        <w:drawing>
          <wp:inline distT="0" distB="0" distL="0" distR="0" wp14:anchorId="1FDA794B" wp14:editId="1B6C0605">
            <wp:extent cx="8065380" cy="9000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65380" cy="9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ADA46C" w14:textId="77777777" w:rsidR="00F62538" w:rsidRDefault="00FF079E">
      <w:r>
        <w:t>Nakon odabira opcije</w:t>
      </w:r>
      <w:r w:rsidR="00F62538">
        <w:t xml:space="preserve"> „</w:t>
      </w:r>
      <w:r w:rsidR="00F62538" w:rsidRPr="00F62538">
        <w:rPr>
          <w:b/>
        </w:rPr>
        <w:t>UNESI NOVI ZAHTJEV</w:t>
      </w:r>
      <w:r w:rsidR="00F62538">
        <w:t xml:space="preserve">“  </w:t>
      </w:r>
      <w:r>
        <w:t xml:space="preserve">potrebno je odabrati FOND i odgovarajući NATJEČAJ. Nakon toga se kreira novi </w:t>
      </w:r>
      <w:r w:rsidR="00F54970">
        <w:t>Z</w:t>
      </w:r>
      <w:r>
        <w:t xml:space="preserve">ahtjev na vrhu popisa za izabrani natječaj. Klikom na ID zahtjeva otvara se popis grupa pitanja i mogućnost popunjavanja zahtjeva. </w:t>
      </w:r>
    </w:p>
    <w:p w14:paraId="7D89732F" w14:textId="77777777" w:rsidR="00636942" w:rsidRDefault="00AA59D3">
      <w:r>
        <w:rPr>
          <w:noProof/>
          <w:lang w:eastAsia="hr-HR"/>
        </w:rPr>
        <w:lastRenderedPageBreak/>
        <w:drawing>
          <wp:inline distT="0" distB="0" distL="0" distR="0" wp14:anchorId="1A2FA424" wp14:editId="30B8C701">
            <wp:extent cx="9000000" cy="3007927"/>
            <wp:effectExtent l="0" t="0" r="0" b="254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0000" cy="30079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14DBDF" w14:textId="77777777" w:rsidR="008F2121" w:rsidRDefault="008F2121">
      <w:r>
        <w:rPr>
          <w:noProof/>
          <w:lang w:eastAsia="hr-HR"/>
        </w:rPr>
        <w:drawing>
          <wp:inline distT="0" distB="0" distL="0" distR="0" wp14:anchorId="3BB7479B" wp14:editId="0142E1C6">
            <wp:extent cx="8886190" cy="4319905"/>
            <wp:effectExtent l="0" t="0" r="0" b="444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6190" cy="431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43C5EA" w14:textId="77777777" w:rsidR="00894875" w:rsidRDefault="00894875"/>
    <w:p w14:paraId="770C7BEB" w14:textId="77777777" w:rsidR="00894875" w:rsidRDefault="00894875"/>
    <w:p w14:paraId="34FAE560" w14:textId="77777777" w:rsidR="00894875" w:rsidRDefault="00894875"/>
    <w:p w14:paraId="183E6939" w14:textId="77777777" w:rsidR="00894875" w:rsidRDefault="00894875"/>
    <w:p w14:paraId="2D575EEA" w14:textId="77777777" w:rsidR="001F1433" w:rsidRDefault="001F1433"/>
    <w:p w14:paraId="0BE0FB1F" w14:textId="77777777" w:rsidR="001A609C" w:rsidRDefault="00894875">
      <w:r>
        <w:t>Nakon što su sv</w:t>
      </w:r>
      <w:r w:rsidR="001A014B">
        <w:t>e</w:t>
      </w:r>
      <w:r>
        <w:t xml:space="preserve"> grup</w:t>
      </w:r>
      <w:r w:rsidR="001A014B">
        <w:t>e</w:t>
      </w:r>
      <w:r>
        <w:t xml:space="preserve"> pitanja</w:t>
      </w:r>
      <w:r w:rsidR="00F54970">
        <w:t xml:space="preserve"> ispravno</w:t>
      </w:r>
      <w:r w:rsidR="00FF079E">
        <w:t xml:space="preserve"> popunjen</w:t>
      </w:r>
      <w:r w:rsidR="000C7F8F">
        <w:t>e</w:t>
      </w:r>
      <w:r>
        <w:t xml:space="preserve"> </w:t>
      </w:r>
      <w:r w:rsidR="00FF079E">
        <w:t>dobivaju</w:t>
      </w:r>
      <w:r>
        <w:t xml:space="preserve"> status „</w:t>
      </w:r>
      <w:r w:rsidRPr="00F54970">
        <w:rPr>
          <w:b/>
        </w:rPr>
        <w:t>Potvrđen</w:t>
      </w:r>
      <w:r>
        <w:t xml:space="preserve">“, </w:t>
      </w:r>
      <w:r w:rsidR="007A41C5">
        <w:t xml:space="preserve">i tada se pojavljuje </w:t>
      </w:r>
      <w:r>
        <w:t>opcij</w:t>
      </w:r>
      <w:r w:rsidR="007A41C5">
        <w:t>a</w:t>
      </w:r>
      <w:r>
        <w:t xml:space="preserve"> „</w:t>
      </w:r>
      <w:r w:rsidR="00FF079E" w:rsidRPr="00F54970">
        <w:rPr>
          <w:b/>
        </w:rPr>
        <w:t>POTVRDI POPUNJAVANJE ZATHJEVA</w:t>
      </w:r>
      <w:r>
        <w:t>“</w:t>
      </w:r>
      <w:r w:rsidR="001A014B">
        <w:t>.</w:t>
      </w:r>
    </w:p>
    <w:p w14:paraId="510E8C02" w14:textId="77777777" w:rsidR="00894875" w:rsidRDefault="008F2121">
      <w:r>
        <w:rPr>
          <w:noProof/>
          <w:lang w:eastAsia="hr-HR"/>
        </w:rPr>
        <w:drawing>
          <wp:inline distT="0" distB="0" distL="0" distR="0" wp14:anchorId="7DDC21F2" wp14:editId="010F49E3">
            <wp:extent cx="7200000" cy="3842332"/>
            <wp:effectExtent l="0" t="0" r="1270" b="635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000" cy="3842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1E07F6" w14:textId="77777777" w:rsidR="007A41C5" w:rsidRDefault="007A41C5"/>
    <w:p w14:paraId="39243D09" w14:textId="77777777" w:rsidR="007A41C5" w:rsidRDefault="007A41C5"/>
    <w:p w14:paraId="3E4665DA" w14:textId="77777777" w:rsidR="007A41C5" w:rsidRDefault="007A41C5"/>
    <w:p w14:paraId="2DBE1F08" w14:textId="77777777" w:rsidR="007A41C5" w:rsidRDefault="007A41C5"/>
    <w:p w14:paraId="71B950A4" w14:textId="77777777" w:rsidR="007A41C5" w:rsidRDefault="007A41C5"/>
    <w:p w14:paraId="6D57A281" w14:textId="77777777" w:rsidR="007A41C5" w:rsidRDefault="007A41C5"/>
    <w:p w14:paraId="560223AD" w14:textId="77777777" w:rsidR="007A41C5" w:rsidRDefault="007A41C5">
      <w:r>
        <w:t>Odabirom</w:t>
      </w:r>
      <w:r w:rsidR="00894875">
        <w:t xml:space="preserve"> opcij</w:t>
      </w:r>
      <w:r>
        <w:t>e „</w:t>
      </w:r>
      <w:r w:rsidRPr="00262167">
        <w:rPr>
          <w:b/>
        </w:rPr>
        <w:t>POTVRDI POPUNJAVANJE ZA</w:t>
      </w:r>
      <w:r w:rsidR="00262167">
        <w:rPr>
          <w:b/>
        </w:rPr>
        <w:t>HTJ</w:t>
      </w:r>
      <w:r w:rsidRPr="00262167">
        <w:rPr>
          <w:b/>
        </w:rPr>
        <w:t>EVA</w:t>
      </w:r>
      <w:r>
        <w:t xml:space="preserve">“ </w:t>
      </w:r>
      <w:r w:rsidR="00894875">
        <w:t xml:space="preserve"> </w:t>
      </w:r>
      <w:r>
        <w:t>po</w:t>
      </w:r>
      <w:r w:rsidR="00894875">
        <w:t>javlj</w:t>
      </w:r>
      <w:r>
        <w:t>uje</w:t>
      </w:r>
      <w:r w:rsidR="00894875">
        <w:t xml:space="preserve"> se poruka da je zahtjev ispravno popunjen</w:t>
      </w:r>
      <w:r w:rsidR="001A014B">
        <w:t>. Zatim</w:t>
      </w:r>
      <w:r w:rsidR="00894875">
        <w:t xml:space="preserve"> se </w:t>
      </w:r>
      <w:r>
        <w:t>odabere</w:t>
      </w:r>
      <w:r w:rsidR="00894875">
        <w:t xml:space="preserve"> opcija „</w:t>
      </w:r>
      <w:r w:rsidR="00884739" w:rsidRPr="00884739">
        <w:rPr>
          <w:b/>
        </w:rPr>
        <w:t>PODNESI ZAHTJEV</w:t>
      </w:r>
      <w:r w:rsidR="00894875">
        <w:t xml:space="preserve">“. </w:t>
      </w:r>
    </w:p>
    <w:p w14:paraId="2B1F8495" w14:textId="77777777" w:rsidR="007A41C5" w:rsidRDefault="007A41C5">
      <w:r>
        <w:t>Odabirom opcije „</w:t>
      </w:r>
      <w:r w:rsidRPr="00884739">
        <w:rPr>
          <w:b/>
        </w:rPr>
        <w:t>NASTAVI S POPUNJAVANJEM ZAHTJEVA</w:t>
      </w:r>
      <w:r>
        <w:t>“ možete se vratiti na popunjavanje zahtjeva ako su potrebne neke izmjene unutar samog zahtjeva koji još ne želite potvrditi.</w:t>
      </w:r>
    </w:p>
    <w:p w14:paraId="732E0EB5" w14:textId="77777777" w:rsidR="001A609C" w:rsidRDefault="00894875">
      <w:r>
        <w:rPr>
          <w:noProof/>
          <w:lang w:eastAsia="hr-HR"/>
        </w:rPr>
        <w:drawing>
          <wp:inline distT="0" distB="0" distL="0" distR="0" wp14:anchorId="429249FA" wp14:editId="012CE4BA">
            <wp:extent cx="5400000" cy="2103061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21030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F73A01" w14:textId="77777777" w:rsidR="00884739" w:rsidRDefault="00884739">
      <w:r>
        <w:lastRenderedPageBreak/>
        <w:t>Nakon odabira „</w:t>
      </w:r>
      <w:r w:rsidRPr="00884739">
        <w:rPr>
          <w:b/>
        </w:rPr>
        <w:t>P</w:t>
      </w:r>
      <w:r>
        <w:rPr>
          <w:b/>
        </w:rPr>
        <w:t>ODNESI ZAHTJEV</w:t>
      </w:r>
      <w:r>
        <w:t xml:space="preserve">“ </w:t>
      </w:r>
      <w:r w:rsidR="007A41C5">
        <w:t>Vaš</w:t>
      </w:r>
      <w:r w:rsidR="00C45DA2">
        <w:t xml:space="preserve"> zahtjev dobiva status „</w:t>
      </w:r>
      <w:r w:rsidR="00C45DA2" w:rsidRPr="00C04BD3">
        <w:rPr>
          <w:b/>
        </w:rPr>
        <w:t>Spreman</w:t>
      </w:r>
      <w:r w:rsidR="00C45DA2">
        <w:t xml:space="preserve">“ i </w:t>
      </w:r>
      <w:r w:rsidR="007A41C5">
        <w:t xml:space="preserve">omogućeno Vam je elektroničko podnošenje zahtjeva ako ste prijavljeni vjerodajnicom </w:t>
      </w:r>
      <w:r w:rsidR="007A41C5" w:rsidRPr="00C04BD3">
        <w:rPr>
          <w:b/>
        </w:rPr>
        <w:t xml:space="preserve">Visoke </w:t>
      </w:r>
      <w:r w:rsidR="007A41C5">
        <w:t xml:space="preserve">ili </w:t>
      </w:r>
      <w:r w:rsidR="007A41C5" w:rsidRPr="00C04BD3">
        <w:rPr>
          <w:b/>
        </w:rPr>
        <w:t>Značajne razine sigurnosti</w:t>
      </w:r>
      <w:r w:rsidR="007A41C5">
        <w:t xml:space="preserve"> i kao ovlaštena osoba za korisnika.</w:t>
      </w:r>
    </w:p>
    <w:p w14:paraId="4F7902C4" w14:textId="77777777" w:rsidR="00884739" w:rsidRDefault="00884739"/>
    <w:p w14:paraId="706C0133" w14:textId="77777777" w:rsidR="007A41C5" w:rsidRDefault="007A41C5">
      <w:pPr>
        <w:rPr>
          <w:b/>
        </w:rPr>
      </w:pPr>
    </w:p>
    <w:p w14:paraId="7A770639" w14:textId="77777777" w:rsidR="007A41C5" w:rsidRDefault="007A41C5">
      <w:pPr>
        <w:rPr>
          <w:b/>
        </w:rPr>
      </w:pPr>
    </w:p>
    <w:p w14:paraId="4336ACEC" w14:textId="77777777" w:rsidR="007A41C5" w:rsidRDefault="007A41C5">
      <w:pPr>
        <w:rPr>
          <w:b/>
        </w:rPr>
      </w:pPr>
    </w:p>
    <w:p w14:paraId="2394A916" w14:textId="77777777" w:rsidR="007A41C5" w:rsidRDefault="007A41C5">
      <w:pPr>
        <w:rPr>
          <w:b/>
        </w:rPr>
      </w:pPr>
    </w:p>
    <w:p w14:paraId="1927722F" w14:textId="77777777" w:rsidR="007A41C5" w:rsidRDefault="007A41C5">
      <w:pPr>
        <w:rPr>
          <w:b/>
        </w:rPr>
      </w:pPr>
    </w:p>
    <w:p w14:paraId="1954299A" w14:textId="77777777" w:rsidR="007A41C5" w:rsidRDefault="007A41C5">
      <w:pPr>
        <w:rPr>
          <w:b/>
        </w:rPr>
      </w:pPr>
    </w:p>
    <w:p w14:paraId="4CCCB915" w14:textId="77777777" w:rsidR="007A41C5" w:rsidRDefault="007A41C5">
      <w:pPr>
        <w:rPr>
          <w:b/>
        </w:rPr>
      </w:pPr>
    </w:p>
    <w:p w14:paraId="64E5470C" w14:textId="77777777" w:rsidR="00884739" w:rsidRDefault="00884739">
      <w:pPr>
        <w:rPr>
          <w:b/>
        </w:rPr>
      </w:pPr>
      <w:r w:rsidRPr="00884739">
        <w:rPr>
          <w:b/>
        </w:rPr>
        <w:t>Korak 5</w:t>
      </w:r>
      <w:r>
        <w:rPr>
          <w:b/>
        </w:rPr>
        <w:t>:</w:t>
      </w:r>
    </w:p>
    <w:p w14:paraId="4AE39131" w14:textId="77777777" w:rsidR="00884739" w:rsidRDefault="00C04BD3">
      <w:r>
        <w:lastRenderedPageBreak/>
        <w:t>P</w:t>
      </w:r>
      <w:r w:rsidR="008F2121">
        <w:t>ojavljuje</w:t>
      </w:r>
      <w:r>
        <w:t xml:space="preserve"> se</w:t>
      </w:r>
      <w:r w:rsidR="00884739">
        <w:t xml:space="preserve"> opcija</w:t>
      </w:r>
      <w:r w:rsidR="0001636C">
        <w:t xml:space="preserve"> „</w:t>
      </w:r>
      <w:r w:rsidR="0001636C" w:rsidRPr="0001636C">
        <w:rPr>
          <w:b/>
        </w:rPr>
        <w:t>ELEKTRONIČKI PODNESI</w:t>
      </w:r>
      <w:r w:rsidR="0001636C">
        <w:t>“</w:t>
      </w:r>
      <w:r w:rsidR="00884739">
        <w:t xml:space="preserve"> za elektroničko podnošenje</w:t>
      </w:r>
      <w:r>
        <w:t xml:space="preserve"> </w:t>
      </w:r>
      <w:r w:rsidR="006F0CB6">
        <w:t>Z</w:t>
      </w:r>
      <w:r>
        <w:t>ahtjeva</w:t>
      </w:r>
      <w:r w:rsidR="0001636C">
        <w:t xml:space="preserve"> koju sada može odabrati</w:t>
      </w:r>
      <w:r>
        <w:t xml:space="preserve"> ako ste pravilno pristupili NIAS-u</w:t>
      </w:r>
      <w:r w:rsidR="001A014B">
        <w:t>.</w:t>
      </w:r>
      <w:r w:rsidR="0001636C">
        <w:rPr>
          <w:noProof/>
          <w:lang w:eastAsia="hr-HR"/>
        </w:rPr>
        <w:drawing>
          <wp:inline distT="0" distB="0" distL="0" distR="0" wp14:anchorId="324F5789" wp14:editId="28DE03CE">
            <wp:extent cx="9000000" cy="1668810"/>
            <wp:effectExtent l="0" t="0" r="0" b="762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0000" cy="1668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45EBFB" w14:textId="77777777" w:rsidR="0001636C" w:rsidRDefault="00C04BD3">
      <w:r>
        <w:t>Nakon</w:t>
      </w:r>
      <w:r w:rsidR="0001636C">
        <w:t xml:space="preserve"> odab</w:t>
      </w:r>
      <w:r>
        <w:t>ira</w:t>
      </w:r>
      <w:r w:rsidR="0001636C">
        <w:t xml:space="preserve"> opcije </w:t>
      </w:r>
      <w:r>
        <w:t>„</w:t>
      </w:r>
      <w:r w:rsidRPr="002854E2">
        <w:rPr>
          <w:b/>
        </w:rPr>
        <w:t>ELEKTRONIČKI PODNESI</w:t>
      </w:r>
      <w:r>
        <w:t>“ sustav Vas traži</w:t>
      </w:r>
      <w:r w:rsidR="0001636C">
        <w:t xml:space="preserve"> potvrdu za elektroničko podnošenje, koj</w:t>
      </w:r>
      <w:r>
        <w:t>om</w:t>
      </w:r>
      <w:r w:rsidR="0001636C">
        <w:t xml:space="preserve"> može potvrditi ili odustati od zadane opcije</w:t>
      </w:r>
      <w:r w:rsidR="008F2121">
        <w:t>.</w:t>
      </w:r>
    </w:p>
    <w:p w14:paraId="707AB43A" w14:textId="77777777" w:rsidR="0001636C" w:rsidRPr="00884739" w:rsidRDefault="0001636C">
      <w:r>
        <w:rPr>
          <w:noProof/>
          <w:lang w:eastAsia="hr-HR"/>
        </w:rPr>
        <w:drawing>
          <wp:inline distT="0" distB="0" distL="0" distR="0" wp14:anchorId="6844BD6E" wp14:editId="30240103">
            <wp:extent cx="5400000" cy="1615462"/>
            <wp:effectExtent l="0" t="0" r="0" b="381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1615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61102E" w14:textId="77777777" w:rsidR="00884739" w:rsidRDefault="00884739">
      <w:pPr>
        <w:rPr>
          <w:b/>
        </w:rPr>
      </w:pPr>
    </w:p>
    <w:p w14:paraId="5CB678F8" w14:textId="77777777" w:rsidR="0001636C" w:rsidRDefault="0001636C">
      <w:pPr>
        <w:rPr>
          <w:b/>
        </w:rPr>
      </w:pPr>
    </w:p>
    <w:p w14:paraId="5F4BAE24" w14:textId="77777777" w:rsidR="0001636C" w:rsidRDefault="0001636C">
      <w:pPr>
        <w:rPr>
          <w:b/>
        </w:rPr>
      </w:pPr>
    </w:p>
    <w:p w14:paraId="75647211" w14:textId="77777777" w:rsidR="0001636C" w:rsidRDefault="0001636C">
      <w:pPr>
        <w:rPr>
          <w:b/>
        </w:rPr>
      </w:pPr>
    </w:p>
    <w:p w14:paraId="2978F1F6" w14:textId="77777777" w:rsidR="0001636C" w:rsidRDefault="0001636C">
      <w:pPr>
        <w:rPr>
          <w:b/>
        </w:rPr>
      </w:pPr>
    </w:p>
    <w:p w14:paraId="1FE7208B" w14:textId="77777777" w:rsidR="0001636C" w:rsidRPr="0001636C" w:rsidRDefault="002854E2">
      <w:r>
        <w:lastRenderedPageBreak/>
        <w:t>N</w:t>
      </w:r>
      <w:r w:rsidR="00C04BD3">
        <w:t>ako</w:t>
      </w:r>
      <w:r>
        <w:t>n</w:t>
      </w:r>
      <w:r w:rsidR="00C04BD3">
        <w:t xml:space="preserve"> potvrdnog odgovora </w:t>
      </w:r>
      <w:r w:rsidR="0001636C">
        <w:t>u koloni „</w:t>
      </w:r>
      <w:r w:rsidR="0001636C" w:rsidRPr="0001636C">
        <w:rPr>
          <w:b/>
        </w:rPr>
        <w:t>Zahtjev</w:t>
      </w:r>
      <w:r w:rsidR="0001636C">
        <w:t>“</w:t>
      </w:r>
      <w:r w:rsidR="00C04BD3">
        <w:t xml:space="preserve">  pojavljuje se</w:t>
      </w:r>
      <w:r w:rsidR="0001636C">
        <w:t xml:space="preserve"> informacij</w:t>
      </w:r>
      <w:r w:rsidR="00C04BD3">
        <w:t>a</w:t>
      </w:r>
      <w:r w:rsidR="0001636C">
        <w:t xml:space="preserve"> da je </w:t>
      </w:r>
      <w:r w:rsidR="00C04BD3">
        <w:t>Z</w:t>
      </w:r>
      <w:r w:rsidR="0001636C">
        <w:t>ahtjev elektronički podnesen</w:t>
      </w:r>
      <w:r>
        <w:t xml:space="preserve"> i također ima status „</w:t>
      </w:r>
      <w:r w:rsidRPr="002854E2">
        <w:rPr>
          <w:b/>
        </w:rPr>
        <w:t>Spreman</w:t>
      </w:r>
      <w:r>
        <w:t>“</w:t>
      </w:r>
      <w:r w:rsidR="0001636C">
        <w:t>.</w:t>
      </w:r>
      <w:r w:rsidR="00F14C2B">
        <w:t xml:space="preserve"> Takav zahtjev </w:t>
      </w:r>
      <w:r w:rsidR="00C04BD3">
        <w:t>može</w:t>
      </w:r>
      <w:r w:rsidR="00F14C2B">
        <w:t xml:space="preserve"> biti preuzet u Administrativnu obradu od strane Agencije za plaćanja u poljoprivredi</w:t>
      </w:r>
      <w:r w:rsidR="00C04BD3">
        <w:t>, ribarstvu i ruralnom razvoju</w:t>
      </w:r>
      <w:r w:rsidR="00DB40CD">
        <w:t xml:space="preserve"> i pri tome dobiva status „</w:t>
      </w:r>
      <w:r w:rsidR="00DB40CD" w:rsidRPr="00DB40CD">
        <w:rPr>
          <w:b/>
        </w:rPr>
        <w:t>Podnesen</w:t>
      </w:r>
      <w:r w:rsidR="00DB40CD">
        <w:t>“</w:t>
      </w:r>
      <w:r>
        <w:t xml:space="preserve"> nakon što je preuzet</w:t>
      </w:r>
      <w:r w:rsidR="005743A9">
        <w:t xml:space="preserve"> Zahtjev</w:t>
      </w:r>
      <w:r w:rsidR="001A014B">
        <w:t>.</w:t>
      </w:r>
      <w:r w:rsidR="00262167">
        <w:t xml:space="preserve"> </w:t>
      </w:r>
    </w:p>
    <w:p w14:paraId="00D8347D" w14:textId="77777777" w:rsidR="0001636C" w:rsidRDefault="0001636C">
      <w:pPr>
        <w:rPr>
          <w:b/>
        </w:rPr>
      </w:pPr>
      <w:r>
        <w:rPr>
          <w:b/>
          <w:noProof/>
          <w:lang w:eastAsia="hr-HR"/>
        </w:rPr>
        <w:drawing>
          <wp:inline distT="0" distB="0" distL="0" distR="0" wp14:anchorId="70479C5D" wp14:editId="0646988B">
            <wp:extent cx="9000000" cy="1657388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0000" cy="1657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625789" w14:textId="77777777" w:rsidR="0001636C" w:rsidRDefault="0001636C">
      <w:r w:rsidRPr="0001636C">
        <w:t xml:space="preserve">Zahtjev </w:t>
      </w:r>
      <w:r w:rsidR="00DB40CD">
        <w:t xml:space="preserve">koji ima status „Spreman“ možete povući </w:t>
      </w:r>
      <w:r>
        <w:t>odabirom opcije „</w:t>
      </w:r>
      <w:r w:rsidRPr="00F14C2B">
        <w:rPr>
          <w:b/>
        </w:rPr>
        <w:t>POVUCI PODNOŠENJE</w:t>
      </w:r>
      <w:r>
        <w:t>“</w:t>
      </w:r>
      <w:r w:rsidR="00DB40CD">
        <w:t xml:space="preserve">, ako ste prijavljeni vjerodajnicom </w:t>
      </w:r>
      <w:r w:rsidR="00DB40CD" w:rsidRPr="00C04BD3">
        <w:rPr>
          <w:b/>
        </w:rPr>
        <w:t xml:space="preserve">Visoke </w:t>
      </w:r>
      <w:r w:rsidR="00DB40CD">
        <w:t xml:space="preserve">ili </w:t>
      </w:r>
      <w:r w:rsidR="00DB40CD" w:rsidRPr="00C04BD3">
        <w:rPr>
          <w:b/>
        </w:rPr>
        <w:t>Značajne razine sigurnosti</w:t>
      </w:r>
      <w:r w:rsidR="00DB40CD">
        <w:t xml:space="preserve"> i kao ovlaštena osoba za korisnika. Povlačenje Zahtjeva omogućava ponovnu doradu i promjenu Zahtjeva pod istim ID.</w:t>
      </w:r>
    </w:p>
    <w:p w14:paraId="34C4D81F" w14:textId="77777777" w:rsidR="00F14C2B" w:rsidRDefault="00F14C2B">
      <w:r>
        <w:rPr>
          <w:noProof/>
          <w:lang w:eastAsia="hr-HR"/>
        </w:rPr>
        <w:drawing>
          <wp:inline distT="0" distB="0" distL="0" distR="0" wp14:anchorId="5D56D09B" wp14:editId="668DA86B">
            <wp:extent cx="9000000" cy="1794212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0000" cy="1794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A3E8D2" w14:textId="77777777" w:rsidR="00F14C2B" w:rsidRDefault="00F14C2B"/>
    <w:p w14:paraId="7127C3C0" w14:textId="77777777" w:rsidR="008C30B2" w:rsidRDefault="008C30B2"/>
    <w:p w14:paraId="1D8D7DEF" w14:textId="77777777" w:rsidR="008C30B2" w:rsidRDefault="008C30B2"/>
    <w:p w14:paraId="582503ED" w14:textId="77777777" w:rsidR="008C30B2" w:rsidRDefault="008C30B2"/>
    <w:p w14:paraId="1F148D97" w14:textId="77777777" w:rsidR="008C30B2" w:rsidRDefault="008C30B2"/>
    <w:p w14:paraId="7288A24F" w14:textId="77777777" w:rsidR="008C30B2" w:rsidRDefault="008C30B2">
      <w:r>
        <w:t>Nakon odabira opcije</w:t>
      </w:r>
      <w:r w:rsidR="00DB40CD">
        <w:t xml:space="preserve"> „POVUCI PODNOŠENJE“</w:t>
      </w:r>
      <w:r>
        <w:t xml:space="preserve"> </w:t>
      </w:r>
      <w:r w:rsidR="00DB40CD">
        <w:t>možete</w:t>
      </w:r>
      <w:r>
        <w:t xml:space="preserve"> potvrditi odabir ili odustati od povlačenja.</w:t>
      </w:r>
    </w:p>
    <w:p w14:paraId="7EC7A356" w14:textId="77777777" w:rsidR="008C30B2" w:rsidRDefault="008C30B2">
      <w:r>
        <w:rPr>
          <w:noProof/>
          <w:lang w:eastAsia="hr-HR"/>
        </w:rPr>
        <w:drawing>
          <wp:inline distT="0" distB="0" distL="0" distR="0" wp14:anchorId="6382F01A" wp14:editId="3142107B">
            <wp:extent cx="5400000" cy="18000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D21726" w14:textId="77777777" w:rsidR="008C30B2" w:rsidRDefault="008C30B2">
      <w:r>
        <w:t>Ako s</w:t>
      </w:r>
      <w:r w:rsidR="00DB40CD">
        <w:t>t</w:t>
      </w:r>
      <w:r>
        <w:t>e odusta</w:t>
      </w:r>
      <w:r w:rsidR="00DB40CD">
        <w:t>li</w:t>
      </w:r>
      <w:r>
        <w:t xml:space="preserve"> od</w:t>
      </w:r>
      <w:r w:rsidR="00DB40CD">
        <w:t xml:space="preserve"> elektroničkog podnošenja</w:t>
      </w:r>
      <w:r>
        <w:t xml:space="preserve"> </w:t>
      </w:r>
      <w:r w:rsidR="00262167">
        <w:t>Z</w:t>
      </w:r>
      <w:r>
        <w:t>ahtjev dobiva status „</w:t>
      </w:r>
      <w:r w:rsidRPr="008C30B2">
        <w:rPr>
          <w:b/>
        </w:rPr>
        <w:t>Popunjen</w:t>
      </w:r>
      <w:r>
        <w:t>“  mo</w:t>
      </w:r>
      <w:r w:rsidR="00262167">
        <w:t>žete nastaviti sa unosom/doradom</w:t>
      </w:r>
      <w:r>
        <w:t xml:space="preserve"> </w:t>
      </w:r>
      <w:r w:rsidR="00262167">
        <w:t>Z</w:t>
      </w:r>
      <w:r>
        <w:t>ahtjev</w:t>
      </w:r>
      <w:r w:rsidR="00262167">
        <w:t>a. Nakon popunjavanja Zahtjeva odabirom opcija „</w:t>
      </w:r>
      <w:r w:rsidR="00262167" w:rsidRPr="00262167">
        <w:rPr>
          <w:b/>
        </w:rPr>
        <w:t>POTVRDI POPUNJAVANJE ZAH</w:t>
      </w:r>
      <w:r w:rsidR="00262167">
        <w:rPr>
          <w:b/>
        </w:rPr>
        <w:t>T</w:t>
      </w:r>
      <w:r w:rsidR="00262167" w:rsidRPr="00262167">
        <w:rPr>
          <w:b/>
        </w:rPr>
        <w:t>JEVA</w:t>
      </w:r>
      <w:r w:rsidR="00262167" w:rsidRPr="00262167">
        <w:t>“ i</w:t>
      </w:r>
      <w:r w:rsidR="00262167">
        <w:rPr>
          <w:b/>
        </w:rPr>
        <w:t xml:space="preserve">  „</w:t>
      </w:r>
      <w:r w:rsidR="00262167" w:rsidRPr="00262167">
        <w:rPr>
          <w:b/>
        </w:rPr>
        <w:t>ELEKTRONIČKI PODNESI</w:t>
      </w:r>
      <w:r w:rsidR="00262167">
        <w:t xml:space="preserve">“ možete </w:t>
      </w:r>
      <w:r>
        <w:t>elektronički podnijeti</w:t>
      </w:r>
      <w:r w:rsidR="00DB40CD">
        <w:t xml:space="preserve"> </w:t>
      </w:r>
      <w:r w:rsidR="00262167">
        <w:t xml:space="preserve">Zahtjev. </w:t>
      </w:r>
    </w:p>
    <w:p w14:paraId="55CEDEDA" w14:textId="77777777" w:rsidR="008C30B2" w:rsidRDefault="008C30B2">
      <w:r>
        <w:rPr>
          <w:noProof/>
          <w:lang w:eastAsia="hr-HR"/>
        </w:rPr>
        <w:lastRenderedPageBreak/>
        <w:drawing>
          <wp:inline distT="0" distB="0" distL="0" distR="0" wp14:anchorId="4E7EFBE6" wp14:editId="78928FC0">
            <wp:extent cx="9000000" cy="1811563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0000" cy="1811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48270F" w14:textId="77777777" w:rsidR="00A94B6C" w:rsidRDefault="00A94B6C">
      <w:pPr>
        <w:rPr>
          <w:b/>
        </w:rPr>
      </w:pPr>
    </w:p>
    <w:p w14:paraId="770F70CB" w14:textId="77777777" w:rsidR="00262167" w:rsidRPr="00262167" w:rsidRDefault="00262167">
      <w:r w:rsidRPr="00262167">
        <w:rPr>
          <w:b/>
        </w:rPr>
        <w:t>NAPOMENA:</w:t>
      </w:r>
      <w:r>
        <w:rPr>
          <w:b/>
        </w:rPr>
        <w:t xml:space="preserve"> </w:t>
      </w:r>
      <w:r w:rsidR="00A94B6C" w:rsidRPr="00A94B6C">
        <w:t>Postoji mogu</w:t>
      </w:r>
      <w:r w:rsidR="00A94B6C">
        <w:t>ćnost odustajanja od cijelog projekta (svih podnesenih zahtjeva po projektu prijavljenom na natječaj) na način da na kartici ODUSTAJANJE odaber</w:t>
      </w:r>
      <w:r w:rsidR="00F650F7">
        <w:t>e</w:t>
      </w:r>
      <w:r w:rsidR="00A94B6C">
        <w:t>te opciju „Elektronički odustani“ koja je vidljiva samo nakon što je Zahtjev preuzet je od strane Agencije za plaćanja u poljoprivredi, ribarstvu i ruralnom razvoju u Administrativnu obradu.</w:t>
      </w:r>
    </w:p>
    <w:sectPr w:rsidR="00262167" w:rsidRPr="00262167" w:rsidSect="00E92A45">
      <w:headerReference w:type="default" r:id="rId27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12B5924" w14:textId="77777777" w:rsidR="002A10A9" w:rsidRDefault="002A10A9" w:rsidP="002A10A9">
      <w:pPr>
        <w:spacing w:after="0" w:line="240" w:lineRule="auto"/>
      </w:pPr>
      <w:r>
        <w:separator/>
      </w:r>
    </w:p>
  </w:endnote>
  <w:endnote w:type="continuationSeparator" w:id="0">
    <w:p w14:paraId="3A1B6086" w14:textId="77777777" w:rsidR="002A10A9" w:rsidRDefault="002A10A9" w:rsidP="002A10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C63B8D6" w14:textId="77777777" w:rsidR="002A10A9" w:rsidRDefault="002A10A9" w:rsidP="002A10A9">
      <w:pPr>
        <w:spacing w:after="0" w:line="240" w:lineRule="auto"/>
      </w:pPr>
      <w:r>
        <w:separator/>
      </w:r>
    </w:p>
  </w:footnote>
  <w:footnote w:type="continuationSeparator" w:id="0">
    <w:p w14:paraId="75CAA4B0" w14:textId="77777777" w:rsidR="002A10A9" w:rsidRDefault="002A10A9" w:rsidP="002A10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F594F85" w14:textId="3B5B20E2" w:rsidR="002A10A9" w:rsidRPr="00EF5776" w:rsidRDefault="002A10A9">
    <w:pPr>
      <w:pStyle w:val="Header"/>
      <w:rPr>
        <w:b/>
      </w:rPr>
    </w:pPr>
    <w:r w:rsidRPr="00EF5776">
      <w:rPr>
        <w:b/>
      </w:rPr>
      <w:t xml:space="preserve">Prilog </w:t>
    </w:r>
    <w:r w:rsidR="006C1459">
      <w:rPr>
        <w:b/>
      </w:rPr>
      <w:t>5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7769F"/>
    <w:rsid w:val="0001577B"/>
    <w:rsid w:val="0001636C"/>
    <w:rsid w:val="00030495"/>
    <w:rsid w:val="000C7F8F"/>
    <w:rsid w:val="001A014B"/>
    <w:rsid w:val="001A609C"/>
    <w:rsid w:val="001F1433"/>
    <w:rsid w:val="00262167"/>
    <w:rsid w:val="00264D37"/>
    <w:rsid w:val="002854E2"/>
    <w:rsid w:val="002A10A9"/>
    <w:rsid w:val="002C5336"/>
    <w:rsid w:val="002F7F5F"/>
    <w:rsid w:val="00356447"/>
    <w:rsid w:val="003E212F"/>
    <w:rsid w:val="0040298C"/>
    <w:rsid w:val="00485309"/>
    <w:rsid w:val="00490295"/>
    <w:rsid w:val="00555A9A"/>
    <w:rsid w:val="005743A9"/>
    <w:rsid w:val="005909CC"/>
    <w:rsid w:val="005C1114"/>
    <w:rsid w:val="005D58EE"/>
    <w:rsid w:val="005E4B1F"/>
    <w:rsid w:val="00636942"/>
    <w:rsid w:val="006A61DC"/>
    <w:rsid w:val="006C1459"/>
    <w:rsid w:val="006F0CB6"/>
    <w:rsid w:val="007674BC"/>
    <w:rsid w:val="007A41C5"/>
    <w:rsid w:val="00833E7A"/>
    <w:rsid w:val="0086300B"/>
    <w:rsid w:val="00884739"/>
    <w:rsid w:val="00894875"/>
    <w:rsid w:val="008A5D1D"/>
    <w:rsid w:val="008C2792"/>
    <w:rsid w:val="008C30B2"/>
    <w:rsid w:val="008E30EA"/>
    <w:rsid w:val="008F2121"/>
    <w:rsid w:val="009E1C95"/>
    <w:rsid w:val="00A94B6C"/>
    <w:rsid w:val="00AA59D3"/>
    <w:rsid w:val="00AD4F7E"/>
    <w:rsid w:val="00B7769F"/>
    <w:rsid w:val="00C04BD3"/>
    <w:rsid w:val="00C37377"/>
    <w:rsid w:val="00C45DA2"/>
    <w:rsid w:val="00CE0A8D"/>
    <w:rsid w:val="00CF0F1C"/>
    <w:rsid w:val="00CF26D4"/>
    <w:rsid w:val="00D96618"/>
    <w:rsid w:val="00DA2437"/>
    <w:rsid w:val="00DB40CD"/>
    <w:rsid w:val="00E2292A"/>
    <w:rsid w:val="00E5228D"/>
    <w:rsid w:val="00E74E09"/>
    <w:rsid w:val="00E86A67"/>
    <w:rsid w:val="00E92A45"/>
    <w:rsid w:val="00EC4047"/>
    <w:rsid w:val="00EF5776"/>
    <w:rsid w:val="00F14C2B"/>
    <w:rsid w:val="00F2345F"/>
    <w:rsid w:val="00F54970"/>
    <w:rsid w:val="00F62538"/>
    <w:rsid w:val="00F650F7"/>
    <w:rsid w:val="00FD3137"/>
    <w:rsid w:val="00FF07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0DE374"/>
  <w15:chartTrackingRefBased/>
  <w15:docId w15:val="{9609BF46-47DD-4745-BFE1-99734A54D4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E92A45"/>
    <w:rPr>
      <w:color w:val="0563C1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E92A45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030495"/>
    <w:rPr>
      <w:color w:val="954F72" w:themeColor="followed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2A10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A10A9"/>
  </w:style>
  <w:style w:type="paragraph" w:styleId="Footer">
    <w:name w:val="footer"/>
    <w:basedOn w:val="Normal"/>
    <w:link w:val="FooterChar"/>
    <w:uiPriority w:val="99"/>
    <w:unhideWhenUsed/>
    <w:rsid w:val="002A10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A10A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96072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" Type="http://schemas.openxmlformats.org/officeDocument/2006/relationships/customXml" Target="../customXml/item3.xml"/><Relationship Id="rId21" Type="http://schemas.openxmlformats.org/officeDocument/2006/relationships/image" Target="media/image10.png"/><Relationship Id="rId7" Type="http://schemas.openxmlformats.org/officeDocument/2006/relationships/webSettings" Target="webSetting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https://agronet.apprrr.hr/" TargetMode="External"/><Relationship Id="rId24" Type="http://schemas.openxmlformats.org/officeDocument/2006/relationships/image" Target="media/image13.png"/><Relationship Id="rId5" Type="http://schemas.openxmlformats.org/officeDocument/2006/relationships/styles" Target="style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fontTable" Target="fontTable.xml"/><Relationship Id="rId10" Type="http://schemas.openxmlformats.org/officeDocument/2006/relationships/hyperlink" Target="https://e-ovlastenja.gov.hr/d845d3fe-e743-4d09-9b99-a8c4f4ce5d13" TargetMode="External"/><Relationship Id="rId19" Type="http://schemas.openxmlformats.org/officeDocument/2006/relationships/image" Target="media/image8.png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8DC57188DD9A0469504DC7129112131" ma:contentTypeVersion="2" ma:contentTypeDescription="Create a new document." ma:contentTypeScope="" ma:versionID="6398ceecab2c3a36468361f01ec13dde">
  <xsd:schema xmlns:xsd="http://www.w3.org/2001/XMLSchema" xmlns:xs="http://www.w3.org/2001/XMLSchema" xmlns:p="http://schemas.microsoft.com/office/2006/metadata/properties" xmlns:ns2="1096e588-875a-4e48-ba85-ea1554ece10c" targetNamespace="http://schemas.microsoft.com/office/2006/metadata/properties" ma:root="true" ma:fieldsID="fe0b12ed183bb4e9f70cf1d110ac93da" ns2:_="">
    <xsd:import namespace="1096e588-875a-4e48-ba85-ea1554ece10c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SharedWithUser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096e588-875a-4e48-ba85-ea1554ece10c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11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1096e588-875a-4e48-ba85-ea1554ece10c">6PXVCHXRUD45-1486911704-22782</_dlc_DocId>
    <_dlc_DocIdUrl xmlns="1096e588-875a-4e48-ba85-ea1554ece10c">
      <Url>http://sharepoint/snrl/_layouts/15/DocIdRedir.aspx?ID=6PXVCHXRUD45-1486911704-22782</Url>
      <Description>6PXVCHXRUD45-1486911704-22782</Description>
    </_dlc_DocIdUrl>
  </documentManagement>
</p:properties>
</file>

<file path=customXml/itemProps1.xml><?xml version="1.0" encoding="utf-8"?>
<ds:datastoreItem xmlns:ds="http://schemas.openxmlformats.org/officeDocument/2006/customXml" ds:itemID="{DC9FE4A7-99D0-4CE2-9A23-6D7AE03A101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5339CE1-12F6-4A6B-8CB6-FC199A1A222B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E76D3848-6CBA-42DA-91EC-FBA3EBAB0C5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096e588-875a-4e48-ba85-ea1554ece10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D39DA60F-0C47-4383-9D33-8C645F4E6BAE}">
  <ds:schemaRefs>
    <ds:schemaRef ds:uri="http://schemas.microsoft.com/office/2006/metadata/properties"/>
    <ds:schemaRef ds:uri="http://schemas.microsoft.com/office/2006/documentManagement/types"/>
    <ds:schemaRef ds:uri="http://schemas.microsoft.com/office/infopath/2007/PartnerControls"/>
    <ds:schemaRef ds:uri="http://purl.org/dc/terms/"/>
    <ds:schemaRef ds:uri="http://schemas.openxmlformats.org/package/2006/metadata/core-properties"/>
    <ds:schemaRef ds:uri="http://www.w3.org/XML/1998/namespace"/>
    <ds:schemaRef ds:uri="http://purl.org/dc/elements/1.1/"/>
    <ds:schemaRef ds:uri="http://purl.org/dc/dcmitype/"/>
    <ds:schemaRef ds:uri="1096e588-875a-4e48-ba85-ea1554ece10c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14</Pages>
  <Words>791</Words>
  <Characters>4513</Characters>
  <Application>Microsoft Office Word</Application>
  <DocSecurity>0</DocSecurity>
  <Lines>37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Josip Fabijanec</dc:creator>
  <cp:keywords/>
  <dc:description/>
  <cp:lastModifiedBy>APPRRR</cp:lastModifiedBy>
  <cp:revision>5</cp:revision>
  <dcterms:created xsi:type="dcterms:W3CDTF">2023-12-27T08:50:00Z</dcterms:created>
  <dcterms:modified xsi:type="dcterms:W3CDTF">2024-02-28T12:34:00Z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0x01010098DC57188DD9A0469504DC7129112131</vt:lpwstr>
  </property>
  <property fmtid="{D5CDD505-2E9C-101B-9397-08002B2CF9AE}" pid="3" name="_dlc_DocIdItemGuid">
    <vt:lpwstr>e7de3678-ab40-4d8f-a1c2-6e246b94c689</vt:lpwstr>
  </property>
</Properties>
</file>